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518E" w14:textId="77777777" w:rsidR="00B50C49" w:rsidRPr="00AE79B6" w:rsidRDefault="00AE79B6" w:rsidP="00B50C49">
      <w:pPr>
        <w:pStyle w:val="Rubrik3"/>
        <w:tabs>
          <w:tab w:val="left" w:pos="1741"/>
        </w:tabs>
        <w:ind w:left="990" w:firstLine="0"/>
        <w:rPr>
          <w:lang w:val="it-IT"/>
        </w:rPr>
      </w:pPr>
      <w:r w:rsidRPr="00AE79B6">
        <w:rPr>
          <w:color w:val="F5821F"/>
          <w:spacing w:val="-3"/>
          <w:lang w:val="it-IT"/>
        </w:rPr>
        <w:t>Sicurezza domestica</w:t>
      </w:r>
    </w:p>
    <w:p w14:paraId="72A9A6EC" w14:textId="77777777" w:rsidR="00B50C49" w:rsidRPr="00AE79B6" w:rsidRDefault="00AE79B6" w:rsidP="00B50C49">
      <w:pPr>
        <w:pStyle w:val="Rubrik4"/>
        <w:spacing w:before="297"/>
        <w:rPr>
          <w:lang w:val="it-IT"/>
        </w:rPr>
      </w:pPr>
      <w:r w:rsidRPr="00AE79B6">
        <w:rPr>
          <w:color w:val="25408F"/>
          <w:lang w:val="it-IT"/>
        </w:rPr>
        <w:t xml:space="preserve">Attività 1 </w:t>
      </w:r>
    </w:p>
    <w:p w14:paraId="7175B321" w14:textId="77777777" w:rsidR="00B50C49" w:rsidRPr="00AE79B6" w:rsidRDefault="00AE79B6" w:rsidP="00B50C49">
      <w:pPr>
        <w:pStyle w:val="Brdtext"/>
        <w:spacing w:before="81"/>
        <w:ind w:left="1020"/>
        <w:rPr>
          <w:lang w:val="it-IT"/>
        </w:rPr>
      </w:pPr>
      <w:r w:rsidRPr="00AE79B6">
        <w:rPr>
          <w:color w:val="58595B"/>
          <w:lang w:val="it-IT"/>
        </w:rPr>
        <w:t>Obiettivi: praticare lessico della sicurezza, uso del pass</w:t>
      </w:r>
      <w:r>
        <w:rPr>
          <w:color w:val="58595B"/>
          <w:lang w:val="it-IT"/>
        </w:rPr>
        <w:t>ato e preposizioni</w:t>
      </w:r>
    </w:p>
    <w:p w14:paraId="4B65DB85" w14:textId="77777777" w:rsidR="00B50C49" w:rsidRDefault="00AE79B6" w:rsidP="00B50C49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Durata: 15 minuti </w:t>
      </w:r>
    </w:p>
    <w:p w14:paraId="1DA351C3" w14:textId="77777777" w:rsidR="00B50C49" w:rsidRDefault="00B50C49" w:rsidP="00B50C49">
      <w:pPr>
        <w:pStyle w:val="Brdtext"/>
        <w:spacing w:before="10"/>
        <w:rPr>
          <w:sz w:val="27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024F121" wp14:editId="24432C2C">
            <wp:simplePos x="0" y="0"/>
            <wp:positionH relativeFrom="page">
              <wp:posOffset>949786</wp:posOffset>
            </wp:positionH>
            <wp:positionV relativeFrom="paragraph">
              <wp:posOffset>241514</wp:posOffset>
            </wp:positionV>
            <wp:extent cx="5673811" cy="3877055"/>
            <wp:effectExtent l="0" t="0" r="0" b="0"/>
            <wp:wrapTopAndBottom/>
            <wp:docPr id="75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811" cy="38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47484" w14:textId="77777777" w:rsidR="00B50C49" w:rsidRDefault="00B50C49" w:rsidP="00B50C49">
      <w:pPr>
        <w:spacing w:before="35"/>
        <w:ind w:left="1495"/>
        <w:rPr>
          <w:rFonts w:ascii="Century Gothic"/>
          <w:sz w:val="15"/>
        </w:rPr>
      </w:pPr>
      <w:r>
        <w:rPr>
          <w:rFonts w:ascii="Century Gothic"/>
          <w:color w:val="58595B"/>
          <w:sz w:val="15"/>
        </w:rPr>
        <w:t>Image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courtesy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of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Staffordshire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Fire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and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Rescue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Service</w:t>
      </w:r>
    </w:p>
    <w:p w14:paraId="7D76BB26" w14:textId="77777777" w:rsidR="00B50C49" w:rsidRDefault="00B50C49" w:rsidP="00B50C49">
      <w:pPr>
        <w:pStyle w:val="Brdtext"/>
        <w:spacing w:before="9"/>
        <w:rPr>
          <w:sz w:val="28"/>
        </w:rPr>
      </w:pPr>
    </w:p>
    <w:p w14:paraId="4EF6A0C8" w14:textId="77777777" w:rsidR="00B50C49" w:rsidRDefault="00AE79B6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00"/>
        <w:ind w:hanging="340"/>
        <w:rPr>
          <w:sz w:val="21"/>
        </w:rPr>
      </w:pPr>
      <w:r>
        <w:rPr>
          <w:color w:val="58595B"/>
          <w:spacing w:val="-3"/>
          <w:sz w:val="21"/>
        </w:rPr>
        <w:t xml:space="preserve">Guardate la foto </w:t>
      </w:r>
    </w:p>
    <w:p w14:paraId="6682FBC9" w14:textId="77777777" w:rsidR="00B50C49" w:rsidRPr="00AE79B6" w:rsidRDefault="00AE79B6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58"/>
        <w:ind w:hanging="340"/>
        <w:rPr>
          <w:sz w:val="21"/>
          <w:lang w:val="it-IT"/>
        </w:rPr>
      </w:pPr>
      <w:r w:rsidRPr="00AE79B6">
        <w:rPr>
          <w:color w:val="58595B"/>
          <w:spacing w:val="-4"/>
          <w:sz w:val="21"/>
          <w:lang w:val="it-IT"/>
        </w:rPr>
        <w:t xml:space="preserve">Scrivete ( o dite) le 5 cose pericolose in questa </w:t>
      </w:r>
      <w:r>
        <w:rPr>
          <w:color w:val="58595B"/>
          <w:spacing w:val="-4"/>
          <w:sz w:val="21"/>
          <w:lang w:val="it-IT"/>
        </w:rPr>
        <w:t xml:space="preserve">situazione </w:t>
      </w:r>
    </w:p>
    <w:p w14:paraId="4A0233C6" w14:textId="77777777" w:rsidR="00B50C49" w:rsidRPr="00AE79B6" w:rsidRDefault="00B50C49" w:rsidP="00B50C49">
      <w:pPr>
        <w:pStyle w:val="Brdtext"/>
        <w:rPr>
          <w:sz w:val="20"/>
          <w:lang w:val="it-IT"/>
        </w:rPr>
      </w:pPr>
    </w:p>
    <w:p w14:paraId="51890008" w14:textId="77777777" w:rsidR="00B50C49" w:rsidRPr="00AE79B6" w:rsidRDefault="00B50C49" w:rsidP="00B50C49">
      <w:pPr>
        <w:pStyle w:val="Brdtext"/>
        <w:spacing w:before="9"/>
        <w:rPr>
          <w:sz w:val="13"/>
          <w:lang w:val="it-IT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9207"/>
      </w:tblGrid>
      <w:tr w:rsidR="00B50C49" w14:paraId="118620FB" w14:textId="77777777" w:rsidTr="00875344">
        <w:trPr>
          <w:trHeight w:val="66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</w:tcPr>
          <w:p w14:paraId="0FD3093A" w14:textId="77777777" w:rsidR="00B50C49" w:rsidRDefault="00B50C49" w:rsidP="00875344">
            <w:pPr>
              <w:pStyle w:val="TableParagraph"/>
              <w:spacing w:before="173"/>
              <w:ind w:left="226"/>
              <w:rPr>
                <w:sz w:val="21"/>
              </w:rPr>
            </w:pPr>
            <w:r>
              <w:rPr>
                <w:color w:val="58595B"/>
                <w:sz w:val="21"/>
              </w:rPr>
              <w:t>1</w:t>
            </w:r>
          </w:p>
        </w:tc>
        <w:tc>
          <w:tcPr>
            <w:tcW w:w="9207" w:type="dxa"/>
            <w:tcBorders>
              <w:left w:val="single" w:sz="4" w:space="0" w:color="F5821F"/>
              <w:bottom w:val="single" w:sz="4" w:space="0" w:color="F5821F"/>
            </w:tcBorders>
          </w:tcPr>
          <w:p w14:paraId="2E15B323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5F26BD39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1ABF9CD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2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D9B054B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0ADFC020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C362FA3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3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5CE6AAF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1DD4F424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4DA4B8A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4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590C4A7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51BADA8B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0DA6C8C5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5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</w:tcBorders>
          </w:tcPr>
          <w:p w14:paraId="5270F02D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5EEB6E" w14:textId="77777777" w:rsidR="00B50C49" w:rsidRDefault="00B50C49" w:rsidP="00C61167">
      <w:pPr>
        <w:pStyle w:val="Brdtext"/>
        <w:ind w:left="990" w:right="1020"/>
      </w:pPr>
    </w:p>
    <w:p w14:paraId="3C7A81C6" w14:textId="77777777" w:rsidR="00B50C49" w:rsidRDefault="00B50C49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0"/>
        <w:ind w:hanging="340"/>
        <w:rPr>
          <w:sz w:val="21"/>
        </w:rPr>
      </w:pPr>
      <w:r>
        <w:rPr>
          <w:color w:val="58595B"/>
          <w:spacing w:val="-3"/>
          <w:sz w:val="21"/>
        </w:rPr>
        <w:t>Share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answers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22"/>
          <w:sz w:val="21"/>
        </w:rPr>
        <w:t xml:space="preserve"> </w:t>
      </w:r>
      <w:r>
        <w:rPr>
          <w:color w:val="58595B"/>
          <w:spacing w:val="-3"/>
          <w:sz w:val="21"/>
        </w:rPr>
        <w:t>group.</w:t>
      </w:r>
    </w:p>
    <w:p w14:paraId="42D16637" w14:textId="77777777" w:rsidR="00B50C49" w:rsidRDefault="00B50C49" w:rsidP="00B50C49">
      <w:pPr>
        <w:rPr>
          <w:sz w:val="21"/>
        </w:rPr>
        <w:sectPr w:rsidR="00B50C49">
          <w:pgSz w:w="11910" w:h="16840"/>
          <w:pgMar w:top="860" w:right="0" w:bottom="780" w:left="0" w:header="0" w:footer="590" w:gutter="0"/>
          <w:cols w:space="720"/>
        </w:sectPr>
      </w:pPr>
    </w:p>
    <w:p w14:paraId="764B2B49" w14:textId="77777777" w:rsidR="00AE79B6" w:rsidRDefault="00AE79B6" w:rsidP="00B50C49">
      <w:pPr>
        <w:pStyle w:val="Rubrik4"/>
        <w:spacing w:before="81"/>
        <w:rPr>
          <w:color w:val="25408F"/>
          <w:lang w:val="it-IT"/>
        </w:rPr>
      </w:pPr>
      <w:r w:rsidRPr="00AE79B6">
        <w:rPr>
          <w:color w:val="25408F"/>
          <w:lang w:val="it-IT"/>
        </w:rPr>
        <w:lastRenderedPageBreak/>
        <w:t>Aiutati con il vocabolario delle prepos</w:t>
      </w:r>
      <w:r>
        <w:rPr>
          <w:color w:val="25408F"/>
          <w:lang w:val="it-IT"/>
        </w:rPr>
        <w:t xml:space="preserve">izioni: </w:t>
      </w:r>
    </w:p>
    <w:p w14:paraId="3CC89185" w14:textId="77777777" w:rsidR="00CD2DF9" w:rsidRDefault="00CD2DF9" w:rsidP="00B50C49">
      <w:pPr>
        <w:pStyle w:val="Rubrik4"/>
        <w:spacing w:before="81"/>
        <w:rPr>
          <w:color w:val="25408F"/>
          <w:lang w:val="it-IT"/>
        </w:rPr>
      </w:pPr>
    </w:p>
    <w:p w14:paraId="75837AD9" w14:textId="77777777" w:rsidR="00CD2DF9" w:rsidRPr="00AE79B6" w:rsidRDefault="00CD2DF9" w:rsidP="00B50C49">
      <w:pPr>
        <w:pStyle w:val="Rubrik4"/>
        <w:spacing w:before="81"/>
        <w:rPr>
          <w:color w:val="25408F"/>
          <w:lang w:val="it-IT"/>
        </w:rPr>
      </w:pPr>
      <w:r>
        <w:rPr>
          <w:noProof/>
          <w:color w:val="25408F"/>
          <w:lang w:val="it-IT" w:eastAsia="it-IT"/>
        </w:rPr>
        <w:drawing>
          <wp:inline distT="0" distB="0" distL="0" distR="0" wp14:anchorId="40025BC4" wp14:editId="358756E1">
            <wp:extent cx="5372100" cy="5372100"/>
            <wp:effectExtent l="19050" t="0" r="0" b="0"/>
            <wp:docPr id="1" name="Immagine 0" descr="Preposiz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osizio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C760" w14:textId="77777777" w:rsidR="00AE79B6" w:rsidRPr="00AE79B6" w:rsidRDefault="00AE79B6" w:rsidP="00B50C49">
      <w:pPr>
        <w:pStyle w:val="Rubrik4"/>
        <w:spacing w:before="81"/>
        <w:rPr>
          <w:color w:val="25408F"/>
          <w:lang w:val="it-IT"/>
        </w:rPr>
      </w:pPr>
    </w:p>
    <w:p w14:paraId="15498120" w14:textId="77777777" w:rsidR="00AE79B6" w:rsidRPr="00AE79B6" w:rsidRDefault="00AE79B6" w:rsidP="00B50C49">
      <w:pPr>
        <w:pStyle w:val="Rubrik4"/>
        <w:spacing w:before="81"/>
        <w:rPr>
          <w:color w:val="25408F"/>
          <w:lang w:val="it-IT"/>
        </w:rPr>
      </w:pPr>
    </w:p>
    <w:p w14:paraId="3FEB5489" w14:textId="77777777" w:rsidR="00B50C49" w:rsidRPr="00CD2DF9" w:rsidRDefault="00CD2DF9" w:rsidP="00B50C49">
      <w:pPr>
        <w:pStyle w:val="Rubrik4"/>
        <w:spacing w:before="81"/>
        <w:rPr>
          <w:lang w:val="it-IT"/>
        </w:rPr>
      </w:pPr>
      <w:r w:rsidRPr="00CD2DF9">
        <w:rPr>
          <w:color w:val="25408F"/>
          <w:lang w:val="it-IT"/>
        </w:rPr>
        <w:t xml:space="preserve">Attività </w:t>
      </w:r>
      <w:r w:rsidR="00B50C49" w:rsidRPr="00CD2DF9">
        <w:rPr>
          <w:color w:val="25408F"/>
          <w:lang w:val="it-IT"/>
        </w:rPr>
        <w:t xml:space="preserve"> 2 – </w:t>
      </w:r>
      <w:r w:rsidRPr="00CD2DF9">
        <w:rPr>
          <w:color w:val="25408F"/>
          <w:lang w:val="it-IT"/>
        </w:rPr>
        <w:t xml:space="preserve">Che cosa succede SE….? </w:t>
      </w:r>
    </w:p>
    <w:p w14:paraId="4216D02E" w14:textId="77777777" w:rsidR="00B50C49" w:rsidRPr="00923AB6" w:rsidRDefault="00CD2DF9" w:rsidP="00B50C49">
      <w:pPr>
        <w:spacing w:before="80"/>
        <w:ind w:left="1020"/>
        <w:rPr>
          <w:rFonts w:ascii="Century Gothic"/>
          <w:sz w:val="21"/>
          <w:lang w:val="sv-SE"/>
        </w:rPr>
      </w:pPr>
      <w:r w:rsidRPr="00923AB6">
        <w:rPr>
          <w:rFonts w:ascii="Century Gothic"/>
          <w:b/>
          <w:color w:val="58595B"/>
          <w:sz w:val="21"/>
          <w:lang w:val="sv-SE"/>
        </w:rPr>
        <w:t>Durata: 15 min</w:t>
      </w:r>
    </w:p>
    <w:p w14:paraId="003D4856" w14:textId="77777777" w:rsidR="00B50C49" w:rsidRDefault="00CD2DF9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Discutere  insieme . Che cosa succede se…</w:t>
      </w:r>
    </w:p>
    <w:p w14:paraId="4A0CB3A1" w14:textId="77777777" w:rsidR="00B50C49" w:rsidRPr="00CD2DF9" w:rsidRDefault="00CD2DF9" w:rsidP="00C61167">
      <w:pPr>
        <w:pStyle w:val="Liststycke"/>
        <w:numPr>
          <w:ilvl w:val="1"/>
          <w:numId w:val="4"/>
        </w:numPr>
        <w:tabs>
          <w:tab w:val="left" w:pos="1541"/>
        </w:tabs>
        <w:rPr>
          <w:sz w:val="21"/>
          <w:lang w:val="it-IT"/>
        </w:rPr>
      </w:pPr>
      <w:r w:rsidRPr="00CD2DF9">
        <w:rPr>
          <w:color w:val="58595B"/>
          <w:sz w:val="21"/>
          <w:lang w:val="it-IT"/>
        </w:rPr>
        <w:t xml:space="preserve">Il ferro da stiro cade? </w:t>
      </w:r>
    </w:p>
    <w:p w14:paraId="6453FDA8" w14:textId="77777777" w:rsidR="00B50C49" w:rsidRPr="00CD2DF9" w:rsidRDefault="00CD2DF9" w:rsidP="00CD2DF9">
      <w:pPr>
        <w:pStyle w:val="Liststycke"/>
        <w:numPr>
          <w:ilvl w:val="1"/>
          <w:numId w:val="4"/>
        </w:numPr>
        <w:tabs>
          <w:tab w:val="left" w:pos="1541"/>
        </w:tabs>
        <w:rPr>
          <w:sz w:val="21"/>
        </w:rPr>
      </w:pPr>
      <w:r>
        <w:rPr>
          <w:color w:val="58595B"/>
          <w:spacing w:val="-3"/>
          <w:sz w:val="21"/>
        </w:rPr>
        <w:t xml:space="preserve">Qualcuno accende il tostapane?  </w:t>
      </w:r>
    </w:p>
    <w:p w14:paraId="0536F9EA" w14:textId="77777777" w:rsidR="00CD2DF9" w:rsidRPr="00CD2DF9" w:rsidRDefault="00CD2DF9" w:rsidP="00CD2DF9">
      <w:pPr>
        <w:pStyle w:val="Liststycke"/>
        <w:numPr>
          <w:ilvl w:val="1"/>
          <w:numId w:val="4"/>
        </w:numPr>
        <w:tabs>
          <w:tab w:val="left" w:pos="1541"/>
        </w:tabs>
        <w:rPr>
          <w:sz w:val="21"/>
        </w:rPr>
      </w:pPr>
      <w:r>
        <w:rPr>
          <w:color w:val="58595B"/>
          <w:spacing w:val="-3"/>
          <w:sz w:val="21"/>
        </w:rPr>
        <w:t>………………</w:t>
      </w:r>
    </w:p>
    <w:p w14:paraId="291E3E5B" w14:textId="77777777" w:rsidR="00B50C49" w:rsidRDefault="00B50C49" w:rsidP="00B50C49">
      <w:pPr>
        <w:pStyle w:val="Brdtext"/>
        <w:rPr>
          <w:sz w:val="26"/>
        </w:rPr>
      </w:pPr>
    </w:p>
    <w:p w14:paraId="084AF351" w14:textId="77777777" w:rsidR="00B50C49" w:rsidRDefault="00B50C49" w:rsidP="00B50C49">
      <w:pPr>
        <w:pStyle w:val="Brdtext"/>
        <w:rPr>
          <w:sz w:val="26"/>
        </w:rPr>
      </w:pPr>
    </w:p>
    <w:p w14:paraId="3E651E20" w14:textId="77777777" w:rsidR="00B50C49" w:rsidRDefault="00B50C49" w:rsidP="00B50C49">
      <w:pPr>
        <w:pStyle w:val="Brdtext"/>
        <w:spacing w:before="9"/>
        <w:rPr>
          <w:sz w:val="29"/>
        </w:rPr>
      </w:pPr>
    </w:p>
    <w:p w14:paraId="48419834" w14:textId="77777777" w:rsidR="00B50C49" w:rsidRDefault="00CD2DF9" w:rsidP="00B50C49">
      <w:pPr>
        <w:pStyle w:val="Rubrik4"/>
      </w:pPr>
      <w:r>
        <w:rPr>
          <w:color w:val="58595B"/>
        </w:rPr>
        <w:t>Discussione di gruppo</w:t>
      </w:r>
    </w:p>
    <w:p w14:paraId="1778CFEB" w14:textId="77777777" w:rsidR="00B50C49" w:rsidRDefault="00CD2DF9" w:rsidP="00B50C49">
      <w:pPr>
        <w:spacing w:before="5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>Durata: 15-20 minuti</w:t>
      </w:r>
    </w:p>
    <w:p w14:paraId="10CD39B9" w14:textId="77777777" w:rsidR="00B50C49" w:rsidRDefault="00CD2DF9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 xml:space="preserve">Qualcuno ha mai avuto un incidente a casa? </w:t>
      </w:r>
    </w:p>
    <w:p w14:paraId="2C2C2F65" w14:textId="77777777" w:rsidR="00B50C49" w:rsidRDefault="00CD2DF9" w:rsidP="00C61167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A coppia, raccontatevi l’incidente</w:t>
      </w:r>
    </w:p>
    <w:p w14:paraId="36231095" w14:textId="77777777" w:rsidR="00B50C49" w:rsidRPr="00CD2DF9" w:rsidRDefault="00CD2DF9" w:rsidP="00B50C49">
      <w:pPr>
        <w:pStyle w:val="Liststycke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it-IT"/>
        </w:rPr>
        <w:sectPr w:rsidR="00B50C49" w:rsidRPr="00CD2DF9">
          <w:pgSz w:w="11910" w:h="16840"/>
          <w:pgMar w:top="860" w:right="0" w:bottom="780" w:left="0" w:header="0" w:footer="590" w:gutter="0"/>
          <w:cols w:space="720"/>
        </w:sectPr>
      </w:pPr>
      <w:r w:rsidRPr="00CD2DF9">
        <w:rPr>
          <w:color w:val="58595B"/>
          <w:spacing w:val="-5"/>
          <w:sz w:val="21"/>
          <w:lang w:val="it-IT"/>
        </w:rPr>
        <w:t xml:space="preserve">Ciascuna racconta al  Club leader </w:t>
      </w:r>
      <w:r>
        <w:rPr>
          <w:color w:val="58595B"/>
          <w:spacing w:val="-5"/>
          <w:sz w:val="21"/>
          <w:lang w:val="it-IT"/>
        </w:rPr>
        <w:t>l’incidente del compagno/a</w:t>
      </w:r>
    </w:p>
    <w:p w14:paraId="7A3FE444" w14:textId="77777777" w:rsidR="00C61167" w:rsidRPr="00CD2DF9" w:rsidRDefault="00C61167" w:rsidP="00AE79B6">
      <w:pPr>
        <w:pStyle w:val="Rubrik4"/>
        <w:spacing w:before="81"/>
        <w:ind w:left="1015"/>
        <w:rPr>
          <w:rFonts w:asciiTheme="minorHAnsi" w:eastAsiaTheme="minorHAnsi" w:hAnsiTheme="minorHAnsi" w:cstheme="minorBidi"/>
          <w:lang w:val="it-IT"/>
        </w:rPr>
      </w:pPr>
    </w:p>
    <w:sectPr w:rsidR="00C61167" w:rsidRPr="00CD2DF9" w:rsidSect="00AE79B6">
      <w:footerReference w:type="even" r:id="rId9"/>
      <w:footerReference w:type="default" r:id="rId10"/>
      <w:pgSz w:w="11910" w:h="16840"/>
      <w:pgMar w:top="860" w:right="0" w:bottom="780" w:left="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F269" w14:textId="77777777" w:rsidR="00DB74B2" w:rsidRDefault="00DB74B2" w:rsidP="0087451F">
      <w:r>
        <w:separator/>
      </w:r>
    </w:p>
  </w:endnote>
  <w:endnote w:type="continuationSeparator" w:id="0">
    <w:p w14:paraId="6A6BF966" w14:textId="77777777" w:rsidR="00DB74B2" w:rsidRDefault="00DB74B2" w:rsidP="008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5666" w14:textId="734309D5" w:rsidR="00697C8F" w:rsidRDefault="00923AB6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5E469E" wp14:editId="3B136CD5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17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8" name="Rectangle 293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292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8B200" id="Group 291" o:spid="_x0000_s1026" style="position:absolute;margin-left:0;margin-top:799.35pt;width:595.3pt;height:42.55pt;z-index:-25165721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">
              <v:rect id="Rectangle 293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" fillcolor="#f89848" stroked="f"/>
              <v:rect id="Rectangle 292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C80FE9" wp14:editId="280F8EF0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0" t="0" r="0" b="0"/>
              <wp:wrapNone/>
              <wp:docPr id="416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6E011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80FE9" id="_x0000_t202" coordsize="21600,21600" o:spt="202" path="m,l,21600r21600,l21600,xe">
              <v:stroke joinstyle="miter"/>
              <v:path gradientshapeok="t" o:connecttype="rect"/>
            </v:shapetype>
            <v:shape id="Text Box 290" o:spid="_x0000_s1026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" filled="f" stroked="f">
              <v:textbox inset="0,0,0,0">
                <w:txbxContent>
                  <w:p w14:paraId="3356E011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1748DE" wp14:editId="526EEB32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0" r="0" b="0"/>
              <wp:wrapNone/>
              <wp:docPr id="415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E0518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748DE" id="Text Box 289" o:spid="_x0000_s1027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" filled="f" stroked="f">
              <v:textbox inset="0,0,0,0">
                <w:txbxContent>
                  <w:p w14:paraId="478E0518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A26B" w14:textId="74CD1FEE" w:rsidR="00697C8F" w:rsidRDefault="00923AB6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15343B7" wp14:editId="0D905302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12" name="Group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3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287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A2947" id="Group 286" o:spid="_x0000_s1026" style="position:absolute;margin-left:0;margin-top:799.35pt;width:595.3pt;height:42.55pt;z-index:-251654144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">
              <v:rect id="Rectangle 288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" fillcolor="#f89848" stroked="f"/>
              <v:rect id="Rectangle 287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599FDE" wp14:editId="2CC15CDA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0" t="0" r="0" b="0"/>
              <wp:wrapNone/>
              <wp:docPr id="411" name="Text Box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B4BD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99FDE" id="_x0000_t202" coordsize="21600,21600" o:spt="202" path="m,l,21600r21600,l21600,xe">
              <v:stroke joinstyle="miter"/>
              <v:path gradientshapeok="t" o:connecttype="rect"/>
            </v:shapetype>
            <v:shape id="Text Box 285" o:spid="_x0000_s1028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" filled="f" stroked="f">
              <v:textbox inset="0,0,0,0">
                <w:txbxContent>
                  <w:p w14:paraId="272BB4BD" w14:textId="77777777" w:rsidR="00697C8F" w:rsidRDefault="00C61167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576F" w14:textId="77777777" w:rsidR="00DB74B2" w:rsidRDefault="00DB74B2" w:rsidP="0087451F">
      <w:r>
        <w:separator/>
      </w:r>
    </w:p>
  </w:footnote>
  <w:footnote w:type="continuationSeparator" w:id="0">
    <w:p w14:paraId="0FDB54A5" w14:textId="77777777" w:rsidR="00DB74B2" w:rsidRDefault="00DB74B2" w:rsidP="0087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293C2CBE"/>
    <w:multiLevelType w:val="hybridMultilevel"/>
    <w:tmpl w:val="73B2D2C6"/>
    <w:lvl w:ilvl="0" w:tplc="97263C04">
      <w:start w:val="1"/>
      <w:numFmt w:val="decimal"/>
      <w:lvlText w:val="%1."/>
      <w:lvlJc w:val="left"/>
      <w:pPr>
        <w:ind w:left="1020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E98AF11C"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5FF83042"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AD7AD210">
      <w:numFmt w:val="bullet"/>
      <w:lvlText w:val="•"/>
      <w:lvlJc w:val="left"/>
      <w:pPr>
        <w:ind w:left="4285" w:hanging="341"/>
      </w:pPr>
      <w:rPr>
        <w:rFonts w:hint="default"/>
      </w:rPr>
    </w:lvl>
    <w:lvl w:ilvl="4" w:tplc="322E8F6E">
      <w:numFmt w:val="bullet"/>
      <w:lvlText w:val="•"/>
      <w:lvlJc w:val="left"/>
      <w:pPr>
        <w:ind w:left="5374" w:hanging="341"/>
      </w:pPr>
      <w:rPr>
        <w:rFonts w:hint="default"/>
      </w:rPr>
    </w:lvl>
    <w:lvl w:ilvl="5" w:tplc="FCBE940C">
      <w:numFmt w:val="bullet"/>
      <w:lvlText w:val="•"/>
      <w:lvlJc w:val="left"/>
      <w:pPr>
        <w:ind w:left="6462" w:hanging="341"/>
      </w:pPr>
      <w:rPr>
        <w:rFonts w:hint="default"/>
      </w:rPr>
    </w:lvl>
    <w:lvl w:ilvl="6" w:tplc="0AE6531A">
      <w:numFmt w:val="bullet"/>
      <w:lvlText w:val="•"/>
      <w:lvlJc w:val="left"/>
      <w:pPr>
        <w:ind w:left="7551" w:hanging="341"/>
      </w:pPr>
      <w:rPr>
        <w:rFonts w:hint="default"/>
      </w:rPr>
    </w:lvl>
    <w:lvl w:ilvl="7" w:tplc="6DFE2052">
      <w:numFmt w:val="bullet"/>
      <w:lvlText w:val="•"/>
      <w:lvlJc w:val="left"/>
      <w:pPr>
        <w:ind w:left="8639" w:hanging="341"/>
      </w:pPr>
      <w:rPr>
        <w:rFonts w:hint="default"/>
      </w:rPr>
    </w:lvl>
    <w:lvl w:ilvl="8" w:tplc="3DF431E8">
      <w:numFmt w:val="bullet"/>
      <w:lvlText w:val="•"/>
      <w:lvlJc w:val="left"/>
      <w:pPr>
        <w:ind w:left="9728" w:hanging="341"/>
      </w:pPr>
      <w:rPr>
        <w:rFonts w:hint="default"/>
      </w:rPr>
    </w:lvl>
  </w:abstractNum>
  <w:abstractNum w:abstractNumId="2" w15:restartNumberingAfterBreak="0">
    <w:nsid w:val="73177C6C"/>
    <w:multiLevelType w:val="hybridMultilevel"/>
    <w:tmpl w:val="29FCEDAA"/>
    <w:lvl w:ilvl="0" w:tplc="5882D118">
      <w:start w:val="7"/>
      <w:numFmt w:val="decimal"/>
      <w:lvlText w:val="%1."/>
      <w:lvlJc w:val="left"/>
      <w:pPr>
        <w:ind w:left="1360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06149366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5EBCE6D8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6ACA282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C756D6FC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14766404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507E507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9C49FE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C5CCAC1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3" w15:restartNumberingAfterBreak="0">
    <w:nsid w:val="7ACE7D40"/>
    <w:multiLevelType w:val="multilevel"/>
    <w:tmpl w:val="247E80CE"/>
    <w:lvl w:ilvl="0">
      <w:start w:val="1"/>
      <w:numFmt w:val="decimal"/>
      <w:lvlText w:val="%1."/>
      <w:lvlJc w:val="left"/>
      <w:pPr>
        <w:ind w:left="1725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>
      <w:start w:val="11"/>
      <w:numFmt w:val="decimal"/>
      <w:lvlText w:val="%2."/>
      <w:lvlJc w:val="left"/>
      <w:pPr>
        <w:ind w:left="3121" w:hanging="755"/>
        <w:jc w:val="left"/>
      </w:pPr>
      <w:rPr>
        <w:rFonts w:ascii="Century Gothic" w:eastAsia="Century Gothic" w:hAnsi="Century Gothic" w:cs="Century Gothic" w:hint="default"/>
        <w:b/>
        <w:bCs/>
        <w:color w:val="0091C6"/>
        <w:spacing w:val="-5"/>
        <w:w w:val="100"/>
        <w:sz w:val="46"/>
        <w:szCs w:val="46"/>
      </w:rPr>
    </w:lvl>
    <w:lvl w:ilvl="2">
      <w:start w:val="1"/>
      <w:numFmt w:val="decimal"/>
      <w:lvlText w:val="%2.%3"/>
      <w:lvlJc w:val="left"/>
      <w:pPr>
        <w:ind w:left="3086" w:hanging="720"/>
        <w:jc w:val="left"/>
      </w:pPr>
      <w:rPr>
        <w:rFonts w:ascii="Century Gothic" w:eastAsia="Century Gothic" w:hAnsi="Century Gothic" w:cs="Century Gothic" w:hint="default"/>
        <w:b/>
        <w:bCs/>
        <w:color w:val="0091C6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218" w:hanging="720"/>
      </w:pPr>
      <w:rPr>
        <w:rFonts w:hint="default"/>
      </w:rPr>
    </w:lvl>
    <w:lvl w:ilvl="4">
      <w:numFmt w:val="bullet"/>
      <w:lvlText w:val="•"/>
      <w:lvlJc w:val="left"/>
      <w:pPr>
        <w:ind w:left="5316" w:hanging="720"/>
      </w:pPr>
      <w:rPr>
        <w:rFonts w:hint="default"/>
      </w:rPr>
    </w:lvl>
    <w:lvl w:ilvl="5">
      <w:numFmt w:val="bullet"/>
      <w:lvlText w:val="•"/>
      <w:lvlJc w:val="left"/>
      <w:pPr>
        <w:ind w:left="6414" w:hanging="720"/>
      </w:pPr>
      <w:rPr>
        <w:rFonts w:hint="default"/>
      </w:rPr>
    </w:lvl>
    <w:lvl w:ilvl="6">
      <w:numFmt w:val="bullet"/>
      <w:lvlText w:val="•"/>
      <w:lvlJc w:val="left"/>
      <w:pPr>
        <w:ind w:left="7512" w:hanging="720"/>
      </w:pPr>
      <w:rPr>
        <w:rFonts w:hint="default"/>
      </w:rPr>
    </w:lvl>
    <w:lvl w:ilvl="7">
      <w:numFmt w:val="bullet"/>
      <w:lvlText w:val="•"/>
      <w:lvlJc w:val="left"/>
      <w:pPr>
        <w:ind w:left="8610" w:hanging="720"/>
      </w:pPr>
      <w:rPr>
        <w:rFonts w:hint="default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9"/>
    <w:rsid w:val="0040332C"/>
    <w:rsid w:val="004A4FC0"/>
    <w:rsid w:val="0087451F"/>
    <w:rsid w:val="00923AB6"/>
    <w:rsid w:val="00A05E9C"/>
    <w:rsid w:val="00A93BE2"/>
    <w:rsid w:val="00AE79B6"/>
    <w:rsid w:val="00B50C49"/>
    <w:rsid w:val="00C61167"/>
    <w:rsid w:val="00CD2DF9"/>
    <w:rsid w:val="00DB74B2"/>
    <w:rsid w:val="00E400D9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FFDE1"/>
  <w15:docId w15:val="{0A3B8362-43BA-4C4A-BE84-A99E286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0C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B50C49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B50C49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B50C49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B50C49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B50C49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B50C49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50C49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B50C49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B50C49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B50C49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B50C49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B50C49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B50C49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B50C49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B50C49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B50C49"/>
    <w:rPr>
      <w:rFonts w:ascii="Century Gothic" w:eastAsia="Century Gothic" w:hAnsi="Century Gothic" w:cs="Century Gothic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D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Keeping Safe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D</dc:creator>
  <cp:lastModifiedBy>Amanda Johansson</cp:lastModifiedBy>
  <cp:revision>2</cp:revision>
  <dcterms:created xsi:type="dcterms:W3CDTF">2021-04-14T11:15:00Z</dcterms:created>
  <dcterms:modified xsi:type="dcterms:W3CDTF">2021-04-14T11:15:00Z</dcterms:modified>
</cp:coreProperties>
</file>